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86D2" w14:textId="77777777" w:rsidR="004C66D0" w:rsidRPr="001D2789" w:rsidRDefault="001D2789" w:rsidP="001D2789">
      <w:pPr>
        <w:rPr>
          <w:rFonts w:ascii="Nunito Sans Black" w:hAnsi="Nunito Sans Black"/>
          <w:color w:val="7414DC"/>
          <w:sz w:val="40"/>
          <w:szCs w:val="40"/>
        </w:rPr>
      </w:pPr>
      <w:r w:rsidRPr="001D2789">
        <w:rPr>
          <w:rFonts w:ascii="Nunito Sans Black" w:hAnsi="Nunito Sans Black"/>
          <w:color w:val="7414DC"/>
          <w:sz w:val="40"/>
          <w:szCs w:val="40"/>
        </w:rPr>
        <w:t xml:space="preserve">District Explorer </w:t>
      </w:r>
      <w:r w:rsidR="004C66D0" w:rsidRPr="001D2789">
        <w:rPr>
          <w:rFonts w:ascii="Nunito Sans Black" w:hAnsi="Nunito Sans Black"/>
          <w:color w:val="7414DC"/>
          <w:sz w:val="40"/>
          <w:szCs w:val="40"/>
        </w:rPr>
        <w:t>Code of Conduct</w:t>
      </w:r>
    </w:p>
    <w:p w14:paraId="5A40E454" w14:textId="77777777" w:rsidR="001D2789" w:rsidRPr="001D2789" w:rsidRDefault="001D2789" w:rsidP="001D2789">
      <w:pPr>
        <w:rPr>
          <w:rStyle w:val="Strong"/>
          <w:rFonts w:ascii="Nunito Sans" w:hAnsi="Nunito Sans" w:cs="Mangal"/>
          <w:color w:val="000000"/>
          <w:sz w:val="2"/>
          <w:szCs w:val="2"/>
        </w:rPr>
      </w:pPr>
    </w:p>
    <w:p w14:paraId="068453A5" w14:textId="77777777" w:rsidR="004C66D0" w:rsidRPr="001D2789" w:rsidRDefault="00A8771B" w:rsidP="001D2789">
      <w:pPr>
        <w:pStyle w:val="ListParagraph"/>
        <w:numPr>
          <w:ilvl w:val="0"/>
          <w:numId w:val="7"/>
        </w:numPr>
        <w:rPr>
          <w:rFonts w:ascii="Nunito Sans" w:hAnsi="Nunito Sans"/>
          <w:sz w:val="24"/>
          <w:szCs w:val="24"/>
        </w:rPr>
      </w:pPr>
      <w:r w:rsidRPr="001D2789">
        <w:rPr>
          <w:rFonts w:ascii="Nunito Sans" w:hAnsi="Nunito Sans"/>
          <w:sz w:val="24"/>
          <w:szCs w:val="24"/>
        </w:rPr>
        <w:t>Explorers</w:t>
      </w:r>
      <w:r w:rsidR="004C66D0" w:rsidRPr="001D2789">
        <w:rPr>
          <w:rFonts w:ascii="Nunito Sans" w:hAnsi="Nunito Sans"/>
          <w:sz w:val="24"/>
          <w:szCs w:val="24"/>
        </w:rPr>
        <w:t xml:space="preserve"> will always show respect</w:t>
      </w:r>
      <w:r w:rsidR="00481E00" w:rsidRPr="001D2789">
        <w:rPr>
          <w:rFonts w:ascii="Nunito Sans" w:hAnsi="Nunito Sans"/>
          <w:sz w:val="24"/>
          <w:szCs w:val="24"/>
        </w:rPr>
        <w:t xml:space="preserve"> to fellow Explorers and Adults</w:t>
      </w:r>
      <w:r w:rsidR="004C66D0" w:rsidRPr="001D2789">
        <w:rPr>
          <w:rFonts w:ascii="Nunito Sans" w:hAnsi="Nunito Sans"/>
          <w:sz w:val="24"/>
          <w:szCs w:val="24"/>
        </w:rPr>
        <w:t>. Explorers should ensure that their behaviour is appropriate to any activity or meeting they attend and that it does not cause offence to others.</w:t>
      </w:r>
    </w:p>
    <w:p w14:paraId="1D898E5A" w14:textId="77777777" w:rsidR="004C66D0" w:rsidRPr="001D2789" w:rsidRDefault="004C66D0" w:rsidP="001D2789">
      <w:pPr>
        <w:pStyle w:val="ListParagraph"/>
        <w:numPr>
          <w:ilvl w:val="0"/>
          <w:numId w:val="7"/>
        </w:numPr>
        <w:rPr>
          <w:rFonts w:ascii="Nunito Sans" w:hAnsi="Nunito Sans"/>
          <w:sz w:val="24"/>
          <w:szCs w:val="24"/>
        </w:rPr>
      </w:pPr>
      <w:r w:rsidRPr="001D2789">
        <w:rPr>
          <w:rFonts w:ascii="Nunito Sans" w:hAnsi="Nunito Sans"/>
          <w:sz w:val="24"/>
          <w:szCs w:val="24"/>
        </w:rPr>
        <w:t xml:space="preserve">Explorers </w:t>
      </w:r>
      <w:proofErr w:type="gramStart"/>
      <w:r w:rsidRPr="001D2789">
        <w:rPr>
          <w:rFonts w:ascii="Nunito Sans" w:hAnsi="Nunito Sans"/>
          <w:sz w:val="24"/>
          <w:szCs w:val="24"/>
        </w:rPr>
        <w:t>will be respectful and tolerant of each other at all times</w:t>
      </w:r>
      <w:proofErr w:type="gramEnd"/>
      <w:r w:rsidRPr="001D2789">
        <w:rPr>
          <w:rFonts w:ascii="Nunito Sans" w:hAnsi="Nunito Sans"/>
          <w:sz w:val="24"/>
          <w:szCs w:val="24"/>
        </w:rPr>
        <w:t>. Bullying or intimidating behaviour tow</w:t>
      </w:r>
      <w:r w:rsidR="00481E00" w:rsidRPr="001D2789">
        <w:rPr>
          <w:rFonts w:ascii="Nunito Sans" w:hAnsi="Nunito Sans"/>
          <w:sz w:val="24"/>
          <w:szCs w:val="24"/>
        </w:rPr>
        <w:t>ards fellow Explorers and Adults</w:t>
      </w:r>
      <w:r w:rsidRPr="001D2789">
        <w:rPr>
          <w:rFonts w:ascii="Nunito Sans" w:hAnsi="Nunito Sans"/>
          <w:sz w:val="24"/>
          <w:szCs w:val="24"/>
        </w:rPr>
        <w:t xml:space="preserve"> will not be tolerated.</w:t>
      </w:r>
    </w:p>
    <w:p w14:paraId="4126C905" w14:textId="77777777" w:rsidR="008D7E97" w:rsidRPr="001D2789" w:rsidRDefault="004C66D0" w:rsidP="001D2789">
      <w:pPr>
        <w:pStyle w:val="ListParagraph"/>
        <w:numPr>
          <w:ilvl w:val="0"/>
          <w:numId w:val="7"/>
        </w:numPr>
        <w:rPr>
          <w:rFonts w:ascii="Nunito Sans" w:hAnsi="Nunito Sans"/>
          <w:sz w:val="24"/>
          <w:szCs w:val="24"/>
        </w:rPr>
      </w:pPr>
      <w:r w:rsidRPr="001D2789">
        <w:rPr>
          <w:rFonts w:ascii="Nunito Sans" w:hAnsi="Nunito Sans"/>
          <w:sz w:val="24"/>
          <w:szCs w:val="24"/>
        </w:rPr>
        <w:t>Explorers must follow UK national law, including when trave</w:t>
      </w:r>
      <w:r w:rsidR="00D76063" w:rsidRPr="001D2789">
        <w:rPr>
          <w:rFonts w:ascii="Nunito Sans" w:hAnsi="Nunito Sans"/>
          <w:sz w:val="24"/>
          <w:szCs w:val="24"/>
        </w:rPr>
        <w:t>l</w:t>
      </w:r>
      <w:r w:rsidR="006D5B2E" w:rsidRPr="001D2789">
        <w:rPr>
          <w:rFonts w:ascii="Nunito Sans" w:hAnsi="Nunito Sans"/>
          <w:sz w:val="24"/>
          <w:szCs w:val="24"/>
        </w:rPr>
        <w:t>ling abroad, whilst not cont</w:t>
      </w:r>
      <w:r w:rsidR="002516F9" w:rsidRPr="001D2789">
        <w:rPr>
          <w:rFonts w:ascii="Nunito Sans" w:hAnsi="Nunito Sans"/>
          <w:sz w:val="24"/>
          <w:szCs w:val="24"/>
        </w:rPr>
        <w:t>ravening any local laws of the c</w:t>
      </w:r>
      <w:r w:rsidR="006D5B2E" w:rsidRPr="001D2789">
        <w:rPr>
          <w:rFonts w:ascii="Nunito Sans" w:hAnsi="Nunito Sans"/>
          <w:sz w:val="24"/>
          <w:szCs w:val="24"/>
        </w:rPr>
        <w:t>ountry they are visiting.</w:t>
      </w:r>
    </w:p>
    <w:p w14:paraId="07FA92BF" w14:textId="77777777" w:rsidR="006D5B2E" w:rsidRPr="001D2789" w:rsidRDefault="006D5B2E" w:rsidP="001D2789">
      <w:pPr>
        <w:pStyle w:val="ListParagraph"/>
        <w:numPr>
          <w:ilvl w:val="0"/>
          <w:numId w:val="7"/>
        </w:numPr>
        <w:rPr>
          <w:rFonts w:ascii="Nunito Sans" w:hAnsi="Nunito Sans"/>
          <w:sz w:val="24"/>
          <w:szCs w:val="24"/>
        </w:rPr>
      </w:pPr>
      <w:r w:rsidRPr="001D2789">
        <w:rPr>
          <w:rFonts w:ascii="Nunito Sans" w:hAnsi="Nunito Sans"/>
          <w:sz w:val="24"/>
          <w:szCs w:val="24"/>
        </w:rPr>
        <w:t xml:space="preserve">Explorers </w:t>
      </w:r>
      <w:proofErr w:type="gramStart"/>
      <w:r w:rsidRPr="001D2789">
        <w:rPr>
          <w:rFonts w:ascii="Nunito Sans" w:hAnsi="Nunito Sans"/>
          <w:sz w:val="24"/>
          <w:szCs w:val="24"/>
        </w:rPr>
        <w:t>must ensure that at all times</w:t>
      </w:r>
      <w:proofErr w:type="gramEnd"/>
      <w:r w:rsidRPr="001D2789">
        <w:rPr>
          <w:rFonts w:ascii="Nunito Sans" w:hAnsi="Nunito Sans"/>
          <w:sz w:val="24"/>
          <w:szCs w:val="24"/>
        </w:rPr>
        <w:t xml:space="preserve"> they fully understand and observe the specific rules that apply to the activity they are taking part in.</w:t>
      </w:r>
    </w:p>
    <w:p w14:paraId="32DC5944" w14:textId="77777777" w:rsidR="004C66D0" w:rsidRDefault="004C66D0" w:rsidP="001D2789">
      <w:pPr>
        <w:pStyle w:val="ListParagraph"/>
        <w:numPr>
          <w:ilvl w:val="0"/>
          <w:numId w:val="7"/>
        </w:numPr>
        <w:rPr>
          <w:rFonts w:ascii="Nunito Sans" w:hAnsi="Nunito Sans"/>
          <w:sz w:val="24"/>
          <w:szCs w:val="24"/>
        </w:rPr>
      </w:pPr>
      <w:r w:rsidRPr="001D2789">
        <w:rPr>
          <w:rFonts w:ascii="Nunito Sans" w:hAnsi="Nunito Sans"/>
          <w:sz w:val="24"/>
          <w:szCs w:val="24"/>
        </w:rPr>
        <w:t>Explorers must sleep in their own/allocated tents or accommodation. Changes to sleeping arrangements will only be permitted following the</w:t>
      </w:r>
      <w:r w:rsidR="00481E00" w:rsidRPr="001D2789">
        <w:rPr>
          <w:rFonts w:ascii="Nunito Sans" w:hAnsi="Nunito Sans"/>
          <w:sz w:val="24"/>
          <w:szCs w:val="24"/>
        </w:rPr>
        <w:t xml:space="preserve"> permission of the</w:t>
      </w:r>
      <w:r w:rsidRPr="001D2789">
        <w:rPr>
          <w:rFonts w:ascii="Nunito Sans" w:hAnsi="Nunito Sans"/>
          <w:sz w:val="24"/>
          <w:szCs w:val="24"/>
        </w:rPr>
        <w:t xml:space="preserve"> Leader</w:t>
      </w:r>
      <w:r w:rsidR="009C0BBB" w:rsidRPr="001D2789">
        <w:rPr>
          <w:rFonts w:ascii="Nunito Sans" w:hAnsi="Nunito Sans"/>
          <w:sz w:val="24"/>
          <w:szCs w:val="24"/>
        </w:rPr>
        <w:t xml:space="preserve"> in charge of the event.</w:t>
      </w:r>
    </w:p>
    <w:p w14:paraId="4A59622A" w14:textId="77777777" w:rsidR="001D2789" w:rsidRPr="001D2789" w:rsidRDefault="001D2789" w:rsidP="001D2789">
      <w:pPr>
        <w:rPr>
          <w:rFonts w:ascii="Nunito Sans" w:hAnsi="Nunito Sans"/>
          <w:sz w:val="24"/>
          <w:szCs w:val="24"/>
        </w:rPr>
      </w:pPr>
      <w:r w:rsidRPr="001D2789">
        <w:rPr>
          <w:rStyle w:val="Strong"/>
          <w:rFonts w:ascii="Nunito Sans" w:hAnsi="Nunito Sans" w:cs="Mangal"/>
          <w:color w:val="000000"/>
          <w:sz w:val="24"/>
          <w:szCs w:val="24"/>
        </w:rPr>
        <w:t xml:space="preserve">As an Explorer Scout, I understand that I </w:t>
      </w:r>
      <w:proofErr w:type="gramStart"/>
      <w:r w:rsidRPr="001D2789">
        <w:rPr>
          <w:rStyle w:val="Strong"/>
          <w:rFonts w:ascii="Nunito Sans" w:hAnsi="Nunito Sans" w:cs="Mangal"/>
          <w:color w:val="000000"/>
          <w:sz w:val="24"/>
          <w:szCs w:val="24"/>
        </w:rPr>
        <w:t>will observe the Scout Law and comply with the Code of Conduct at all times</w:t>
      </w:r>
      <w:proofErr w:type="gramEnd"/>
      <w:r w:rsidRPr="001D2789">
        <w:rPr>
          <w:rStyle w:val="Strong"/>
          <w:rFonts w:ascii="Nunito Sans" w:hAnsi="Nunito Sans" w:cs="Mangal"/>
          <w:color w:val="000000"/>
          <w:sz w:val="24"/>
          <w:szCs w:val="24"/>
        </w:rPr>
        <w:t>.</w:t>
      </w:r>
      <w:r w:rsidRPr="001D2789">
        <w:rPr>
          <w:rFonts w:ascii="Nunito Sans" w:hAnsi="Nunito Sans"/>
          <w:sz w:val="24"/>
          <w:szCs w:val="24"/>
        </w:rPr>
        <w:t xml:space="preserve"> Failure to do so will result in disciplinary action being taken.</w:t>
      </w:r>
    </w:p>
    <w:p w14:paraId="6217C4A4" w14:textId="77777777" w:rsidR="001D2789" w:rsidRPr="001D2789" w:rsidRDefault="001D2789" w:rsidP="001D2789">
      <w:pPr>
        <w:spacing w:after="0"/>
        <w:rPr>
          <w:rStyle w:val="Strong"/>
          <w:rFonts w:ascii="Nunito Sans ExtraBold" w:hAnsi="Nunito Sans ExtraBold" w:cs="Mangal"/>
          <w:b w:val="0"/>
          <w:bCs w:val="0"/>
          <w:color w:val="7414DC"/>
          <w:spacing w:val="10"/>
          <w:sz w:val="14"/>
          <w:szCs w:val="14"/>
        </w:rPr>
      </w:pPr>
    </w:p>
    <w:p w14:paraId="44DFAA2F" w14:textId="77777777" w:rsidR="004C66D0" w:rsidRPr="001D2789" w:rsidRDefault="009C0BBB" w:rsidP="001D2789">
      <w:pPr>
        <w:rPr>
          <w:rFonts w:ascii="Nunito Sans ExtraBold" w:hAnsi="Nunito Sans ExtraBold"/>
          <w:color w:val="7414DC"/>
          <w:sz w:val="36"/>
          <w:szCs w:val="36"/>
        </w:rPr>
      </w:pPr>
      <w:r w:rsidRPr="001D2789">
        <w:rPr>
          <w:rStyle w:val="Strong"/>
          <w:rFonts w:ascii="Nunito Sans ExtraBold" w:hAnsi="Nunito Sans ExtraBold" w:cs="Mangal"/>
          <w:b w:val="0"/>
          <w:bCs w:val="0"/>
          <w:color w:val="7414DC"/>
          <w:spacing w:val="10"/>
          <w:sz w:val="36"/>
          <w:szCs w:val="36"/>
        </w:rPr>
        <w:t xml:space="preserve">Consequences for Breaching the </w:t>
      </w:r>
      <w:r w:rsidR="004C66D0" w:rsidRPr="001D2789">
        <w:rPr>
          <w:rStyle w:val="Strong"/>
          <w:rFonts w:ascii="Nunito Sans ExtraBold" w:hAnsi="Nunito Sans ExtraBold" w:cs="Mangal"/>
          <w:b w:val="0"/>
          <w:bCs w:val="0"/>
          <w:color w:val="7414DC"/>
          <w:spacing w:val="10"/>
          <w:sz w:val="36"/>
          <w:szCs w:val="36"/>
        </w:rPr>
        <w:t>Code of Conduct</w:t>
      </w:r>
    </w:p>
    <w:p w14:paraId="5390A869" w14:textId="77777777" w:rsidR="004C66D0" w:rsidRPr="001D2789" w:rsidRDefault="00EE507B" w:rsidP="001D2789">
      <w:pPr>
        <w:pStyle w:val="ListParagraph"/>
        <w:numPr>
          <w:ilvl w:val="0"/>
          <w:numId w:val="8"/>
        </w:numPr>
        <w:rPr>
          <w:rFonts w:ascii="Nunito Sans" w:hAnsi="Nunito Sans"/>
          <w:sz w:val="24"/>
          <w:szCs w:val="24"/>
        </w:rPr>
      </w:pPr>
      <w:r w:rsidRPr="001D2789">
        <w:rPr>
          <w:rFonts w:ascii="Nunito Sans" w:hAnsi="Nunito Sans"/>
          <w:sz w:val="24"/>
          <w:szCs w:val="24"/>
        </w:rPr>
        <w:t>Minor misconduct: A v</w:t>
      </w:r>
      <w:r w:rsidR="004C66D0" w:rsidRPr="001D2789">
        <w:rPr>
          <w:rFonts w:ascii="Nunito Sans" w:hAnsi="Nunito Sans"/>
          <w:sz w:val="24"/>
          <w:szCs w:val="24"/>
        </w:rPr>
        <w:t xml:space="preserve">erbal warning will be issued to </w:t>
      </w:r>
      <w:r w:rsidR="00933FB6" w:rsidRPr="001D2789">
        <w:rPr>
          <w:rFonts w:ascii="Nunito Sans" w:hAnsi="Nunito Sans"/>
          <w:sz w:val="24"/>
          <w:szCs w:val="24"/>
        </w:rPr>
        <w:t>the Explorer by a member of the leadership team.</w:t>
      </w:r>
      <w:r w:rsidR="004C66D0" w:rsidRPr="001D2789">
        <w:rPr>
          <w:rFonts w:ascii="Nunito Sans" w:hAnsi="Nunito Sans"/>
          <w:sz w:val="24"/>
          <w:szCs w:val="24"/>
        </w:rPr>
        <w:t xml:space="preserve"> The Explorer may be asked to take no further part in all or part of an activity, depending on the severity of the breach.</w:t>
      </w:r>
    </w:p>
    <w:p w14:paraId="6F99AE17" w14:textId="77777777" w:rsidR="004C66D0" w:rsidRPr="001D2789" w:rsidRDefault="004C66D0" w:rsidP="001D2789">
      <w:pPr>
        <w:pStyle w:val="ListParagraph"/>
        <w:numPr>
          <w:ilvl w:val="0"/>
          <w:numId w:val="8"/>
        </w:numPr>
        <w:rPr>
          <w:rFonts w:ascii="Nunito Sans" w:hAnsi="Nunito Sans"/>
          <w:sz w:val="24"/>
          <w:szCs w:val="24"/>
        </w:rPr>
      </w:pPr>
      <w:r w:rsidRPr="001D2789">
        <w:rPr>
          <w:rFonts w:ascii="Nunito Sans" w:hAnsi="Nunito Sans"/>
          <w:sz w:val="24"/>
          <w:szCs w:val="24"/>
        </w:rPr>
        <w:t>Repeated minor misconduct: A formal verbal warning will be issued to the Explorer and behaviour/breach of the Code of Conduct will be discussed with their parents. The Explorer may be asked to take no further part in a meeting or activity, depending on the severity of the breach. In some cases, this may mean that the Explorer is required to leave the meeting or activity immediately.</w:t>
      </w:r>
    </w:p>
    <w:p w14:paraId="75B8A269" w14:textId="77777777" w:rsidR="004C66D0" w:rsidRPr="001D2789" w:rsidRDefault="004C66D0" w:rsidP="001D2789">
      <w:pPr>
        <w:pStyle w:val="ListParagraph"/>
        <w:numPr>
          <w:ilvl w:val="0"/>
          <w:numId w:val="8"/>
        </w:numPr>
        <w:rPr>
          <w:rFonts w:ascii="Nunito Sans" w:hAnsi="Nunito Sans"/>
          <w:sz w:val="24"/>
          <w:szCs w:val="24"/>
        </w:rPr>
      </w:pPr>
      <w:r w:rsidRPr="001D2789">
        <w:rPr>
          <w:rFonts w:ascii="Nunito Sans" w:hAnsi="Nunito Sans"/>
          <w:sz w:val="24"/>
          <w:szCs w:val="24"/>
        </w:rPr>
        <w:t>Major misconduct: The Explorer and their parents will be issued with a formal warnin</w:t>
      </w:r>
      <w:r w:rsidR="00933FB6" w:rsidRPr="001D2789">
        <w:rPr>
          <w:rFonts w:ascii="Nunito Sans" w:hAnsi="Nunito Sans"/>
          <w:sz w:val="24"/>
          <w:szCs w:val="24"/>
        </w:rPr>
        <w:t>g by</w:t>
      </w:r>
      <w:r w:rsidRPr="001D2789">
        <w:rPr>
          <w:rFonts w:ascii="Nunito Sans" w:hAnsi="Nunito Sans"/>
          <w:sz w:val="24"/>
          <w:szCs w:val="24"/>
        </w:rPr>
        <w:t xml:space="preserve"> District Explorer Scout Commissioner</w:t>
      </w:r>
      <w:r w:rsidR="00933FB6" w:rsidRPr="001D2789">
        <w:rPr>
          <w:rFonts w:ascii="Nunito Sans" w:hAnsi="Nunito Sans"/>
          <w:sz w:val="24"/>
          <w:szCs w:val="24"/>
        </w:rPr>
        <w:t xml:space="preserve"> or the District Commissioner</w:t>
      </w:r>
      <w:r w:rsidRPr="001D2789">
        <w:rPr>
          <w:rFonts w:ascii="Nunito Sans" w:hAnsi="Nunito Sans"/>
          <w:sz w:val="24"/>
          <w:szCs w:val="24"/>
        </w:rPr>
        <w:t>. The Explorer will be temporarily excluded from their Unit for up to 3 months, in most cases the exclusion will apply to all Scouting activities.</w:t>
      </w:r>
      <w:r w:rsidR="00936A4C" w:rsidRPr="001D2789">
        <w:rPr>
          <w:rFonts w:ascii="Nunito Sans" w:hAnsi="Nunito Sans"/>
          <w:sz w:val="24"/>
          <w:szCs w:val="24"/>
        </w:rPr>
        <w:t xml:space="preserve"> In some cases, this may mean that the Explorer is required to leave the meeting or activity immediately.</w:t>
      </w:r>
    </w:p>
    <w:p w14:paraId="473B924D" w14:textId="77777777" w:rsidR="00467EEE" w:rsidRPr="001D2789" w:rsidRDefault="004C66D0" w:rsidP="001D2789">
      <w:pPr>
        <w:pStyle w:val="ListParagraph"/>
        <w:numPr>
          <w:ilvl w:val="0"/>
          <w:numId w:val="8"/>
        </w:numPr>
        <w:rPr>
          <w:rFonts w:ascii="Nunito Sans" w:hAnsi="Nunito Sans"/>
          <w:sz w:val="24"/>
          <w:szCs w:val="24"/>
        </w:rPr>
      </w:pPr>
      <w:r w:rsidRPr="001D2789">
        <w:rPr>
          <w:rFonts w:ascii="Nunito Sans" w:hAnsi="Nunito Sans"/>
          <w:sz w:val="24"/>
          <w:szCs w:val="24"/>
        </w:rPr>
        <w:t>Serious misconduct</w:t>
      </w:r>
      <w:r w:rsidR="00E60D1F" w:rsidRPr="001D2789">
        <w:rPr>
          <w:rFonts w:ascii="Nunito Sans" w:hAnsi="Nunito Sans"/>
          <w:sz w:val="24"/>
          <w:szCs w:val="24"/>
        </w:rPr>
        <w:t>: The Explorer will be excluded</w:t>
      </w:r>
      <w:r w:rsidRPr="001D2789">
        <w:rPr>
          <w:rFonts w:ascii="Nunito Sans" w:hAnsi="Nunito Sans"/>
          <w:sz w:val="24"/>
          <w:szCs w:val="24"/>
        </w:rPr>
        <w:t xml:space="preserve"> immediat</w:t>
      </w:r>
      <w:r w:rsidR="00E60D1F" w:rsidRPr="001D2789">
        <w:rPr>
          <w:rFonts w:ascii="Nunito Sans" w:hAnsi="Nunito Sans"/>
          <w:sz w:val="24"/>
          <w:szCs w:val="24"/>
        </w:rPr>
        <w:t>ely. The matter will be reported</w:t>
      </w:r>
      <w:r w:rsidRPr="001D2789">
        <w:rPr>
          <w:rFonts w:ascii="Nunito Sans" w:hAnsi="Nunito Sans"/>
          <w:sz w:val="24"/>
          <w:szCs w:val="24"/>
        </w:rPr>
        <w:t xml:space="preserve"> to the District Explorer Scout Commissioner</w:t>
      </w:r>
      <w:r w:rsidR="00E60D1F" w:rsidRPr="001D2789">
        <w:rPr>
          <w:rFonts w:ascii="Nunito Sans" w:hAnsi="Nunito Sans"/>
          <w:sz w:val="24"/>
          <w:szCs w:val="24"/>
        </w:rPr>
        <w:t xml:space="preserve"> and the District Commissioner who will follow the Scout Associations’ Young People First/Safeguarding Code of Practice.</w:t>
      </w:r>
    </w:p>
    <w:p w14:paraId="2BF1FC17" w14:textId="44FC1EA5" w:rsidR="005675B0" w:rsidRDefault="00933FB6" w:rsidP="001D2789">
      <w:pPr>
        <w:jc w:val="center"/>
        <w:rPr>
          <w:rFonts w:ascii="Nunito Sans" w:hAnsi="Nunito Sans"/>
          <w:i/>
          <w:iCs/>
          <w:sz w:val="20"/>
          <w:szCs w:val="20"/>
        </w:rPr>
      </w:pPr>
      <w:proofErr w:type="spellStart"/>
      <w:r w:rsidRPr="001D2789">
        <w:rPr>
          <w:rFonts w:ascii="Nunito Sans" w:hAnsi="Nunito Sans"/>
          <w:i/>
          <w:iCs/>
          <w:sz w:val="20"/>
          <w:szCs w:val="20"/>
        </w:rPr>
        <w:t>Disrtrict</w:t>
      </w:r>
      <w:proofErr w:type="spellEnd"/>
      <w:r w:rsidRPr="001D2789">
        <w:rPr>
          <w:rFonts w:ascii="Nunito Sans" w:hAnsi="Nunito Sans"/>
          <w:i/>
          <w:iCs/>
          <w:sz w:val="20"/>
          <w:szCs w:val="20"/>
        </w:rPr>
        <w:t xml:space="preserve"> Explorer Leaders,</w:t>
      </w:r>
      <w:r w:rsidR="004C66D0" w:rsidRPr="001D2789">
        <w:rPr>
          <w:rFonts w:ascii="Nunito Sans" w:hAnsi="Nunito Sans"/>
          <w:i/>
          <w:iCs/>
          <w:sz w:val="20"/>
          <w:szCs w:val="20"/>
        </w:rPr>
        <w:t xml:space="preserve"> District Explorer Scout Commissioner or the District Commissioner can apply </w:t>
      </w:r>
      <w:r w:rsidR="001D2789">
        <w:rPr>
          <w:rFonts w:ascii="Nunito Sans" w:hAnsi="Nunito Sans"/>
          <w:i/>
          <w:iCs/>
          <w:sz w:val="20"/>
          <w:szCs w:val="20"/>
        </w:rPr>
        <w:br/>
      </w:r>
      <w:r w:rsidR="004C66D0" w:rsidRPr="001D2789">
        <w:rPr>
          <w:rFonts w:ascii="Nunito Sans" w:hAnsi="Nunito Sans"/>
          <w:i/>
          <w:iCs/>
          <w:sz w:val="20"/>
          <w:szCs w:val="20"/>
        </w:rPr>
        <w:t>these pen</w:t>
      </w:r>
      <w:r w:rsidR="00F24586" w:rsidRPr="001D2789">
        <w:rPr>
          <w:rFonts w:ascii="Nunito Sans" w:hAnsi="Nunito Sans"/>
          <w:i/>
          <w:iCs/>
          <w:sz w:val="20"/>
          <w:szCs w:val="20"/>
        </w:rPr>
        <w:t>alties for breach</w:t>
      </w:r>
      <w:r w:rsidRPr="001D2789">
        <w:rPr>
          <w:rFonts w:ascii="Nunito Sans" w:hAnsi="Nunito Sans"/>
          <w:i/>
          <w:iCs/>
          <w:sz w:val="20"/>
          <w:szCs w:val="20"/>
        </w:rPr>
        <w:t>ing</w:t>
      </w:r>
      <w:r w:rsidR="00F24586" w:rsidRPr="001D2789">
        <w:rPr>
          <w:rFonts w:ascii="Nunito Sans" w:hAnsi="Nunito Sans"/>
          <w:i/>
          <w:iCs/>
          <w:sz w:val="20"/>
          <w:szCs w:val="20"/>
        </w:rPr>
        <w:t xml:space="preserve"> the</w:t>
      </w:r>
      <w:r w:rsidR="004C66D0" w:rsidRPr="001D2789">
        <w:rPr>
          <w:rFonts w:ascii="Nunito Sans" w:hAnsi="Nunito Sans"/>
          <w:i/>
          <w:iCs/>
          <w:sz w:val="20"/>
          <w:szCs w:val="20"/>
        </w:rPr>
        <w:t xml:space="preserve"> </w:t>
      </w:r>
      <w:r w:rsidR="00181F55">
        <w:rPr>
          <w:rFonts w:ascii="Nunito Sans" w:hAnsi="Nunito Sans"/>
          <w:i/>
          <w:iCs/>
          <w:sz w:val="20"/>
          <w:szCs w:val="20"/>
        </w:rPr>
        <w:t xml:space="preserve">District </w:t>
      </w:r>
      <w:r w:rsidR="004C66D0" w:rsidRPr="001D2789">
        <w:rPr>
          <w:rFonts w:ascii="Nunito Sans" w:hAnsi="Nunito Sans"/>
          <w:i/>
          <w:iCs/>
          <w:sz w:val="20"/>
          <w:szCs w:val="20"/>
        </w:rPr>
        <w:t>Explorer Code of Conduct.</w:t>
      </w:r>
      <w:r w:rsidR="005675B0">
        <w:rPr>
          <w:rFonts w:ascii="Nunito Sans" w:hAnsi="Nunito Sans"/>
          <w:i/>
          <w:iCs/>
          <w:sz w:val="20"/>
          <w:szCs w:val="20"/>
        </w:rPr>
        <w:tab/>
      </w:r>
      <w:r w:rsidR="005675B0">
        <w:rPr>
          <w:rFonts w:ascii="Nunito Sans" w:hAnsi="Nunito Sans"/>
          <w:i/>
          <w:iCs/>
          <w:sz w:val="20"/>
          <w:szCs w:val="20"/>
        </w:rPr>
        <w:tab/>
      </w:r>
      <w:r w:rsidR="005675B0">
        <w:rPr>
          <w:rFonts w:ascii="Nunito Sans" w:hAnsi="Nunito Sans"/>
          <w:i/>
          <w:iCs/>
          <w:sz w:val="20"/>
          <w:szCs w:val="20"/>
        </w:rPr>
        <w:tab/>
      </w:r>
      <w:r w:rsidR="005675B0">
        <w:rPr>
          <w:rFonts w:ascii="Nunito Sans" w:hAnsi="Nunito Sans"/>
          <w:i/>
          <w:iCs/>
          <w:sz w:val="20"/>
          <w:szCs w:val="20"/>
        </w:rPr>
        <w:tab/>
      </w:r>
    </w:p>
    <w:p w14:paraId="53686D10" w14:textId="49145447" w:rsidR="001D2789" w:rsidRDefault="005675B0" w:rsidP="001D2789">
      <w:pPr>
        <w:jc w:val="center"/>
        <w:rPr>
          <w:rFonts w:ascii="Nunito Sans" w:hAnsi="Nunito Sans"/>
          <w:i/>
          <w:iCs/>
          <w:sz w:val="20"/>
          <w:szCs w:val="20"/>
        </w:rPr>
      </w:pPr>
      <w:r w:rsidRPr="005675B0">
        <w:rPr>
          <w:rFonts w:ascii="Nunito Sans" w:hAnsi="Nunito Sans"/>
          <w:b/>
          <w:bCs/>
          <w:i/>
          <w:iCs/>
          <w:sz w:val="20"/>
          <w:szCs w:val="20"/>
        </w:rPr>
        <w:t>August 2020</w:t>
      </w:r>
    </w:p>
    <w:p w14:paraId="61C668D8" w14:textId="1E44A525" w:rsidR="002A78A3" w:rsidRDefault="0092237B" w:rsidP="0092237B">
      <w:pPr>
        <w:rPr>
          <w:rFonts w:ascii="Nunito Sans Black" w:hAnsi="Nunito Sans Black"/>
          <w:color w:val="7414DC"/>
          <w:sz w:val="40"/>
          <w:szCs w:val="40"/>
        </w:rPr>
      </w:pPr>
      <w:bookmarkStart w:id="0" w:name="_GoBack"/>
      <w:permStart w:id="1847223635" w:edGrp="everyone"/>
      <w:r>
        <w:rPr>
          <w:rFonts w:ascii="Nunito Sans Black" w:hAnsi="Nunito Sans Black"/>
          <w:color w:val="7414DC"/>
          <w:sz w:val="40"/>
          <w:szCs w:val="40"/>
        </w:rPr>
        <w:lastRenderedPageBreak/>
        <w:t>___________________</w:t>
      </w:r>
      <w:proofErr w:type="gramStart"/>
      <w:r>
        <w:rPr>
          <w:rFonts w:ascii="Nunito Sans Black" w:hAnsi="Nunito Sans Black"/>
          <w:color w:val="7414DC"/>
          <w:sz w:val="40"/>
          <w:szCs w:val="40"/>
        </w:rPr>
        <w:t xml:space="preserve">_  </w:t>
      </w:r>
      <w:r w:rsidR="002A78A3" w:rsidRPr="001D2789">
        <w:rPr>
          <w:rFonts w:ascii="Nunito Sans Black" w:hAnsi="Nunito Sans Black"/>
          <w:color w:val="7414DC"/>
          <w:sz w:val="40"/>
          <w:szCs w:val="40"/>
        </w:rPr>
        <w:t>Explorer</w:t>
      </w:r>
      <w:proofErr w:type="gramEnd"/>
      <w:r w:rsidR="002A78A3" w:rsidRPr="001D2789">
        <w:rPr>
          <w:rFonts w:ascii="Nunito Sans Black" w:hAnsi="Nunito Sans Black"/>
          <w:color w:val="7414DC"/>
          <w:sz w:val="40"/>
          <w:szCs w:val="40"/>
        </w:rPr>
        <w:t xml:space="preserve"> </w:t>
      </w:r>
      <w:r w:rsidR="002A78A3">
        <w:rPr>
          <w:rFonts w:ascii="Nunito Sans Black" w:hAnsi="Nunito Sans Black"/>
          <w:color w:val="7414DC"/>
          <w:sz w:val="40"/>
          <w:szCs w:val="40"/>
        </w:rPr>
        <w:t>Unit</w:t>
      </w:r>
    </w:p>
    <w:p w14:paraId="1DD76E43" w14:textId="0AD776BD" w:rsidR="002A78A3" w:rsidRDefault="002A78A3" w:rsidP="002A78A3">
      <w:pPr>
        <w:rPr>
          <w:rFonts w:ascii="Nunito Sans Black" w:hAnsi="Nunito Sans Black"/>
          <w:color w:val="7414DC"/>
          <w:sz w:val="40"/>
          <w:szCs w:val="40"/>
        </w:rPr>
      </w:pPr>
      <w:r w:rsidRPr="001D2789">
        <w:rPr>
          <w:rFonts w:ascii="Nunito Sans Black" w:hAnsi="Nunito Sans Black"/>
          <w:color w:val="7414DC"/>
          <w:sz w:val="40"/>
          <w:szCs w:val="40"/>
        </w:rPr>
        <w:t>Code of Conduct</w:t>
      </w:r>
    </w:p>
    <w:p w14:paraId="06F2EC3B" w14:textId="77777777" w:rsidR="00181F55" w:rsidRPr="00AF620B" w:rsidRDefault="00181F55" w:rsidP="002A78A3">
      <w:pPr>
        <w:rPr>
          <w:rFonts w:ascii="Nunito Sans Black" w:hAnsi="Nunito Sans Black"/>
          <w:color w:val="7414DC"/>
          <w:sz w:val="24"/>
          <w:szCs w:val="24"/>
        </w:rPr>
      </w:pPr>
    </w:p>
    <w:p w14:paraId="7701725D" w14:textId="311B0844" w:rsidR="002A78A3" w:rsidRDefault="002A78A3" w:rsidP="002A78A3">
      <w:pPr>
        <w:pStyle w:val="ListParagraph"/>
        <w:numPr>
          <w:ilvl w:val="0"/>
          <w:numId w:val="9"/>
        </w:numPr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Please use this section of the document to create the code of conduct specific to your Explorer Unit.</w:t>
      </w:r>
    </w:p>
    <w:p w14:paraId="0FCB92FE" w14:textId="1593BA1E" w:rsidR="0089515E" w:rsidRDefault="002A78A3" w:rsidP="0089515E">
      <w:pPr>
        <w:pStyle w:val="ListParagraph"/>
        <w:numPr>
          <w:ilvl w:val="0"/>
          <w:numId w:val="9"/>
        </w:numPr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This may include things such as mobile phone use, </w:t>
      </w:r>
      <w:r w:rsidR="0089515E">
        <w:rPr>
          <w:rFonts w:ascii="Nunito Sans" w:hAnsi="Nunito Sans"/>
          <w:sz w:val="24"/>
          <w:szCs w:val="24"/>
        </w:rPr>
        <w:t>appropriate language, not talking over each other etc.</w:t>
      </w:r>
    </w:p>
    <w:p w14:paraId="54A1183C" w14:textId="385D10A5" w:rsidR="00AF620B" w:rsidRPr="00AF620B" w:rsidRDefault="0089515E" w:rsidP="00AF620B">
      <w:pPr>
        <w:pStyle w:val="ListParagraph"/>
        <w:numPr>
          <w:ilvl w:val="0"/>
          <w:numId w:val="9"/>
        </w:numPr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You can then print both pages out and display them in your meeting place.</w:t>
      </w:r>
    </w:p>
    <w:p w14:paraId="64DCBF74" w14:textId="4A80408D" w:rsidR="002A78A3" w:rsidRDefault="002A78A3" w:rsidP="002A78A3">
      <w:pPr>
        <w:rPr>
          <w:rFonts w:ascii="Nunito Sans" w:hAnsi="Nunito Sans"/>
          <w:sz w:val="24"/>
          <w:szCs w:val="24"/>
        </w:rPr>
      </w:pPr>
    </w:p>
    <w:p w14:paraId="35393F55" w14:textId="703F7F1C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4EFC5034" w14:textId="409DBE9F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7EA6AA88" w14:textId="5AE91C44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3BEE3618" w14:textId="3C9E04F2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153083AB" w14:textId="0138031A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5CDBB6F6" w14:textId="7406F63F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4A21D65B" w14:textId="0F294A7C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59923C44" w14:textId="5A1EEB39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6F32C079" w14:textId="090EC8D6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173B7C5B" w14:textId="601E74E4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0B7733C3" w14:textId="770966A6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3EB3F1F4" w14:textId="1855FD07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219C5099" w14:textId="77777777" w:rsidR="00AF620B" w:rsidRPr="001D2789" w:rsidRDefault="00AF620B" w:rsidP="00AF620B">
      <w:pPr>
        <w:rPr>
          <w:rFonts w:ascii="Nunito Sans" w:hAnsi="Nunito Sans"/>
          <w:sz w:val="24"/>
          <w:szCs w:val="24"/>
        </w:rPr>
      </w:pPr>
      <w:r w:rsidRPr="001D2789">
        <w:rPr>
          <w:rStyle w:val="Strong"/>
          <w:rFonts w:ascii="Nunito Sans" w:hAnsi="Nunito Sans" w:cs="Mangal"/>
          <w:color w:val="000000"/>
          <w:sz w:val="24"/>
          <w:szCs w:val="24"/>
        </w:rPr>
        <w:t xml:space="preserve">As an Explorer Scout, I understand that I </w:t>
      </w:r>
      <w:proofErr w:type="gramStart"/>
      <w:r w:rsidRPr="001D2789">
        <w:rPr>
          <w:rStyle w:val="Strong"/>
          <w:rFonts w:ascii="Nunito Sans" w:hAnsi="Nunito Sans" w:cs="Mangal"/>
          <w:color w:val="000000"/>
          <w:sz w:val="24"/>
          <w:szCs w:val="24"/>
        </w:rPr>
        <w:t>will observe the Scout Law and comply with the Code of Conduct at all times</w:t>
      </w:r>
      <w:proofErr w:type="gramEnd"/>
      <w:r w:rsidRPr="001D2789">
        <w:rPr>
          <w:rStyle w:val="Strong"/>
          <w:rFonts w:ascii="Nunito Sans" w:hAnsi="Nunito Sans" w:cs="Mangal"/>
          <w:color w:val="000000"/>
          <w:sz w:val="24"/>
          <w:szCs w:val="24"/>
        </w:rPr>
        <w:t>.</w:t>
      </w:r>
      <w:r w:rsidRPr="001D2789">
        <w:rPr>
          <w:rFonts w:ascii="Nunito Sans" w:hAnsi="Nunito Sans"/>
          <w:sz w:val="24"/>
          <w:szCs w:val="24"/>
        </w:rPr>
        <w:t xml:space="preserve"> Failure to do so will result in disciplinary action being taken.</w:t>
      </w:r>
    </w:p>
    <w:p w14:paraId="64D9BCF3" w14:textId="1032AEB1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03646BCF" w14:textId="17308A91" w:rsidR="0092237B" w:rsidRDefault="0092237B" w:rsidP="002A78A3">
      <w:pPr>
        <w:rPr>
          <w:rFonts w:ascii="Nunito Sans" w:hAnsi="Nunito Sans"/>
          <w:sz w:val="24"/>
          <w:szCs w:val="24"/>
        </w:rPr>
      </w:pPr>
    </w:p>
    <w:p w14:paraId="3C40A25C" w14:textId="16A17A6B" w:rsidR="00181F55" w:rsidRPr="00AF620B" w:rsidRDefault="00181F55" w:rsidP="002A78A3">
      <w:pPr>
        <w:rPr>
          <w:rFonts w:ascii="Nunito Sans" w:hAnsi="Nunito Sans"/>
          <w:sz w:val="36"/>
          <w:szCs w:val="36"/>
        </w:rPr>
      </w:pPr>
    </w:p>
    <w:p w14:paraId="4BE209ED" w14:textId="592C12BB" w:rsidR="00181F55" w:rsidRPr="00181F55" w:rsidRDefault="00181F55" w:rsidP="00181F55">
      <w:pPr>
        <w:jc w:val="center"/>
        <w:rPr>
          <w:rFonts w:ascii="Nunito Sans" w:hAnsi="Nunito Sans"/>
          <w:b/>
          <w:bCs/>
          <w:i/>
          <w:iCs/>
          <w:sz w:val="24"/>
          <w:szCs w:val="24"/>
        </w:rPr>
      </w:pPr>
      <w:r>
        <w:rPr>
          <w:rFonts w:ascii="Nunito Sans" w:hAnsi="Nunito Sans"/>
          <w:b/>
          <w:bCs/>
          <w:i/>
          <w:iCs/>
          <w:sz w:val="24"/>
          <w:szCs w:val="24"/>
        </w:rPr>
        <w:t>Date: _________________</w:t>
      </w:r>
      <w:bookmarkEnd w:id="0"/>
      <w:permEnd w:id="1847223635"/>
    </w:p>
    <w:sectPr w:rsidR="00181F55" w:rsidRPr="00181F55" w:rsidSect="0066281B">
      <w:headerReference w:type="default" r:id="rId11"/>
      <w:pgSz w:w="11906" w:h="16838"/>
      <w:pgMar w:top="851" w:right="864" w:bottom="284" w:left="8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D864" w14:textId="77777777" w:rsidR="00AA1EEB" w:rsidRDefault="00AA1EEB" w:rsidP="001D2789">
      <w:pPr>
        <w:spacing w:after="0" w:line="240" w:lineRule="auto"/>
      </w:pPr>
      <w:r>
        <w:separator/>
      </w:r>
    </w:p>
  </w:endnote>
  <w:endnote w:type="continuationSeparator" w:id="0">
    <w:p w14:paraId="4FFA14A3" w14:textId="77777777" w:rsidR="00AA1EEB" w:rsidRDefault="00AA1EEB" w:rsidP="001D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BBCF6" w14:textId="77777777" w:rsidR="00AA1EEB" w:rsidRDefault="00AA1EEB" w:rsidP="001D2789">
      <w:pPr>
        <w:spacing w:after="0" w:line="240" w:lineRule="auto"/>
      </w:pPr>
      <w:r>
        <w:separator/>
      </w:r>
    </w:p>
  </w:footnote>
  <w:footnote w:type="continuationSeparator" w:id="0">
    <w:p w14:paraId="0428EC9C" w14:textId="77777777" w:rsidR="00AA1EEB" w:rsidRDefault="00AA1EEB" w:rsidP="001D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A51E" w14:textId="77777777" w:rsidR="001D2789" w:rsidRDefault="001D27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EC4959" wp14:editId="4EA3D49C">
          <wp:simplePos x="0" y="0"/>
          <wp:positionH relativeFrom="column">
            <wp:posOffset>4559935</wp:posOffset>
          </wp:positionH>
          <wp:positionV relativeFrom="paragraph">
            <wp:posOffset>-64770</wp:posOffset>
          </wp:positionV>
          <wp:extent cx="2045335" cy="921385"/>
          <wp:effectExtent l="0" t="0" r="0" b="0"/>
          <wp:wrapTight wrapText="bothSides">
            <wp:wrapPolygon edited="0">
              <wp:start x="0" y="0"/>
              <wp:lineTo x="0" y="20990"/>
              <wp:lineTo x="21325" y="20990"/>
              <wp:lineTo x="21325" y="0"/>
              <wp:lineTo x="0" y="0"/>
            </wp:wrapPolygon>
          </wp:wrapTight>
          <wp:docPr id="21" name="Picture 2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2DD2"/>
    <w:multiLevelType w:val="hybridMultilevel"/>
    <w:tmpl w:val="A5461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5DC3"/>
    <w:multiLevelType w:val="hybridMultilevel"/>
    <w:tmpl w:val="B16C1B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8CE"/>
    <w:multiLevelType w:val="multilevel"/>
    <w:tmpl w:val="ED20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D0A6B"/>
    <w:multiLevelType w:val="hybridMultilevel"/>
    <w:tmpl w:val="A5461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D521A"/>
    <w:multiLevelType w:val="multilevel"/>
    <w:tmpl w:val="0F24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04642"/>
    <w:multiLevelType w:val="multilevel"/>
    <w:tmpl w:val="A9325B6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15452"/>
    <w:multiLevelType w:val="multilevel"/>
    <w:tmpl w:val="13FC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101610"/>
    <w:multiLevelType w:val="multilevel"/>
    <w:tmpl w:val="1A2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35527"/>
    <w:multiLevelType w:val="multilevel"/>
    <w:tmpl w:val="F34C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bmetD3IEhF8MV2PFPbFo/hmgJJiAkCbtb4rZiOuhv2odxte+uiOh/ZABqT84nplFp2FGatwscsN/PQrfQvdpPg==" w:salt="3wgre4+CxqwJvGJtuyix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6D0"/>
    <w:rsid w:val="00032955"/>
    <w:rsid w:val="000F613A"/>
    <w:rsid w:val="00181F55"/>
    <w:rsid w:val="001D2789"/>
    <w:rsid w:val="002028ED"/>
    <w:rsid w:val="002516F9"/>
    <w:rsid w:val="002A78A3"/>
    <w:rsid w:val="002B7C6B"/>
    <w:rsid w:val="003725C9"/>
    <w:rsid w:val="00451E14"/>
    <w:rsid w:val="00467EEE"/>
    <w:rsid w:val="00481E00"/>
    <w:rsid w:val="004C66D0"/>
    <w:rsid w:val="004E7135"/>
    <w:rsid w:val="005675B0"/>
    <w:rsid w:val="005A67D2"/>
    <w:rsid w:val="005D7C36"/>
    <w:rsid w:val="0066281B"/>
    <w:rsid w:val="006832B8"/>
    <w:rsid w:val="006D013A"/>
    <w:rsid w:val="006D5B2E"/>
    <w:rsid w:val="008647AE"/>
    <w:rsid w:val="0089515E"/>
    <w:rsid w:val="008D7E97"/>
    <w:rsid w:val="0092237B"/>
    <w:rsid w:val="00933FB6"/>
    <w:rsid w:val="00936A4C"/>
    <w:rsid w:val="009C0BBB"/>
    <w:rsid w:val="009E334C"/>
    <w:rsid w:val="00A53EC1"/>
    <w:rsid w:val="00A8771B"/>
    <w:rsid w:val="00AA1EEB"/>
    <w:rsid w:val="00AF620B"/>
    <w:rsid w:val="00B61516"/>
    <w:rsid w:val="00BB268A"/>
    <w:rsid w:val="00C07D0E"/>
    <w:rsid w:val="00D1733D"/>
    <w:rsid w:val="00D6558F"/>
    <w:rsid w:val="00D76063"/>
    <w:rsid w:val="00E17AB0"/>
    <w:rsid w:val="00E60D1F"/>
    <w:rsid w:val="00EE507B"/>
    <w:rsid w:val="00F2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C0BB4"/>
  <w15:docId w15:val="{15317F40-454C-486C-B7CC-F6056DC7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14"/>
  </w:style>
  <w:style w:type="paragraph" w:styleId="Heading1">
    <w:name w:val="heading 1"/>
    <w:basedOn w:val="Normal"/>
    <w:link w:val="Heading1Char"/>
    <w:uiPriority w:val="9"/>
    <w:qFormat/>
    <w:rsid w:val="004C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C6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6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C66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C66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66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789"/>
  </w:style>
  <w:style w:type="paragraph" w:styleId="Footer">
    <w:name w:val="footer"/>
    <w:basedOn w:val="Normal"/>
    <w:link w:val="FooterChar"/>
    <w:uiPriority w:val="99"/>
    <w:unhideWhenUsed/>
    <w:rsid w:val="001D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89"/>
  </w:style>
  <w:style w:type="paragraph" w:styleId="ListParagraph">
    <w:name w:val="List Paragraph"/>
    <w:basedOn w:val="Normal"/>
    <w:uiPriority w:val="34"/>
    <w:qFormat/>
    <w:rsid w:val="001D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EA3A45CE27640A7B5229E819C1D40" ma:contentTypeVersion="13" ma:contentTypeDescription="Create a new document." ma:contentTypeScope="" ma:versionID="c3c6400f765477bc1ee9e40a63ebe6f3">
  <xsd:schema xmlns:xsd="http://www.w3.org/2001/XMLSchema" xmlns:xs="http://www.w3.org/2001/XMLSchema" xmlns:p="http://schemas.microsoft.com/office/2006/metadata/properties" xmlns:ns3="d74b9617-44d8-4992-ac6e-af34131ed5cb" xmlns:ns4="3771f290-71c8-42d7-b811-a2b83d881283" targetNamespace="http://schemas.microsoft.com/office/2006/metadata/properties" ma:root="true" ma:fieldsID="303150ad769249ca32385f1688bef92b" ns3:_="" ns4:_="">
    <xsd:import namespace="d74b9617-44d8-4992-ac6e-af34131ed5cb"/>
    <xsd:import namespace="3771f290-71c8-42d7-b811-a2b83d881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9617-44d8-4992-ac6e-af34131ed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1f290-71c8-42d7-b811-a2b83d881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B81E7-C2CD-4FAC-AB66-162D6BA68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b9617-44d8-4992-ac6e-af34131ed5cb"/>
    <ds:schemaRef ds:uri="3771f290-71c8-42d7-b811-a2b83d881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C6E6E-9CC7-4C9C-890B-E4A09BE5D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254DF-EB5D-4933-803F-B3F19588F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469916-CF1C-437C-B8CB-4324DF92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2672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 Vending</dc:creator>
  <cp:lastModifiedBy>Rachael Macadam</cp:lastModifiedBy>
  <cp:revision>11</cp:revision>
  <cp:lastPrinted>2020-01-26T18:38:00Z</cp:lastPrinted>
  <dcterms:created xsi:type="dcterms:W3CDTF">2020-08-18T20:09:00Z</dcterms:created>
  <dcterms:modified xsi:type="dcterms:W3CDTF">2020-08-18T20:19:00Z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0x0101008DBEA3A45CE27640A7B5229E819C1D40</vt:lpwstr>
  </property>
</Properties>
</file>